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610904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0000</w:t>
      </w:r>
      <w:r w:rsidR="00275DAC"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E21665" w:rsidRPr="008D54A0" w:rsidRDefault="00E21665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48"/>
          <w:szCs w:val="48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BC3C9B" w:rsidRPr="007D3033" w:rsidRDefault="00BC3C9B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8B6293" w:rsidRDefault="008B6293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B31260" w:rsidRPr="00CB061F" w:rsidRDefault="008B6293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3300855" cy="5011420"/>
            <wp:effectExtent l="19050" t="0" r="0" b="0"/>
            <wp:docPr id="1" name="Picture 1" descr="C:\Users\owner\Desktop\Howard Slonaker\DSF296~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ward Slonaker\DSF296~1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3341" cy="501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AC" w:rsidRPr="00CB061F" w:rsidRDefault="008F6F7A">
      <w:pPr>
        <w:jc w:val="center"/>
        <w:rPr>
          <w:color w:val="0000FF"/>
          <w:sz w:val="40"/>
          <w:szCs w:val="40"/>
        </w:rPr>
      </w:pPr>
      <w:r w:rsidRPr="00CB061F">
        <w:rPr>
          <w:b/>
          <w:bCs/>
          <w:i/>
          <w:iCs/>
          <w:color w:val="0000FF"/>
          <w:sz w:val="40"/>
          <w:szCs w:val="40"/>
        </w:rPr>
        <w:t>Howard Slonaker</w:t>
      </w:r>
    </w:p>
    <w:p w:rsidR="007C3CE6" w:rsidRPr="00CB061F" w:rsidRDefault="008F6F7A" w:rsidP="00275DAC">
      <w:pPr>
        <w:jc w:val="center"/>
        <w:rPr>
          <w:sz w:val="32"/>
          <w:szCs w:val="32"/>
        </w:rPr>
      </w:pPr>
      <w:r w:rsidRPr="00CB061F">
        <w:rPr>
          <w:b/>
          <w:bCs/>
          <w:i/>
          <w:iCs/>
          <w:color w:val="0000FF"/>
          <w:sz w:val="32"/>
          <w:szCs w:val="32"/>
        </w:rPr>
        <w:t>May 20, 1940 – May 21, 2022</w:t>
      </w:r>
    </w:p>
    <w:sectPr w:rsidR="007C3CE6" w:rsidRPr="00CB061F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3A" w:rsidRDefault="0077603A" w:rsidP="00275DAC">
      <w:r>
        <w:separator/>
      </w:r>
    </w:p>
  </w:endnote>
  <w:endnote w:type="continuationSeparator" w:id="0">
    <w:p w:rsidR="0077603A" w:rsidRDefault="0077603A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3A" w:rsidRDefault="0077603A" w:rsidP="00275DAC">
      <w:r>
        <w:separator/>
      </w:r>
    </w:p>
  </w:footnote>
  <w:footnote w:type="continuationSeparator" w:id="0">
    <w:p w:rsidR="0077603A" w:rsidRDefault="0077603A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045160"/>
    <w:rsid w:val="000F51DD"/>
    <w:rsid w:val="0024419D"/>
    <w:rsid w:val="00262F28"/>
    <w:rsid w:val="00275DAC"/>
    <w:rsid w:val="00297613"/>
    <w:rsid w:val="002D04A4"/>
    <w:rsid w:val="00316388"/>
    <w:rsid w:val="00342149"/>
    <w:rsid w:val="00362E04"/>
    <w:rsid w:val="003B30F4"/>
    <w:rsid w:val="005B03C8"/>
    <w:rsid w:val="00610904"/>
    <w:rsid w:val="0067415E"/>
    <w:rsid w:val="006C4593"/>
    <w:rsid w:val="00703253"/>
    <w:rsid w:val="0077603A"/>
    <w:rsid w:val="007C3CE6"/>
    <w:rsid w:val="007D3033"/>
    <w:rsid w:val="007F1BA3"/>
    <w:rsid w:val="00836495"/>
    <w:rsid w:val="00882069"/>
    <w:rsid w:val="008B6293"/>
    <w:rsid w:val="008B6642"/>
    <w:rsid w:val="008D54A0"/>
    <w:rsid w:val="008F6F7A"/>
    <w:rsid w:val="00984DAB"/>
    <w:rsid w:val="00A10DDA"/>
    <w:rsid w:val="00A42C77"/>
    <w:rsid w:val="00A47C8C"/>
    <w:rsid w:val="00B31260"/>
    <w:rsid w:val="00B922AF"/>
    <w:rsid w:val="00BC3C9B"/>
    <w:rsid w:val="00BF3E4F"/>
    <w:rsid w:val="00C4382E"/>
    <w:rsid w:val="00CB061F"/>
    <w:rsid w:val="00CE22EE"/>
    <w:rsid w:val="00CF16C2"/>
    <w:rsid w:val="00D62CE9"/>
    <w:rsid w:val="00D63307"/>
    <w:rsid w:val="00DE2C6B"/>
    <w:rsid w:val="00E21665"/>
    <w:rsid w:val="00EA2E6D"/>
    <w:rsid w:val="00F5268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2022-05-26T15:58:00Z</cp:lastPrinted>
  <dcterms:created xsi:type="dcterms:W3CDTF">2022-05-26T15:28:00Z</dcterms:created>
  <dcterms:modified xsi:type="dcterms:W3CDTF">2022-05-26T22:23:00Z</dcterms:modified>
</cp:coreProperties>
</file>